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DB2A" w14:textId="7F4FFE8C" w:rsidR="0092095D" w:rsidRDefault="0092095D" w:rsidP="0092095D">
      <w:pPr>
        <w:rPr>
          <w:b/>
          <w:bCs/>
          <w:sz w:val="28"/>
          <w:szCs w:val="28"/>
        </w:rPr>
      </w:pPr>
      <w:r>
        <w:rPr>
          <w:b/>
          <w:bCs/>
          <w:sz w:val="28"/>
          <w:szCs w:val="28"/>
        </w:rPr>
        <w:t>Bewegung als Ausdruck der menschlichen Seele</w:t>
      </w:r>
    </w:p>
    <w:p w14:paraId="6468EBF9" w14:textId="77777777" w:rsidR="00973231" w:rsidRDefault="00973231" w:rsidP="00973231"/>
    <w:p w14:paraId="254908E9" w14:textId="302765CB" w:rsidR="00973231" w:rsidRDefault="00973231" w:rsidP="00973231">
      <w:r>
        <w:t xml:space="preserve">Es ist Sommer und </w:t>
      </w:r>
      <w:r w:rsidR="0055191A">
        <w:t>extrem</w:t>
      </w:r>
      <w:r>
        <w:t xml:space="preserve"> warm. Ich tanze am Brunnen im Zentrum der kleinen Stadt, in der ich wohne. Das war eine Sonntags-Gewohnheit geworden. </w:t>
      </w:r>
      <w:r w:rsidR="0045246A">
        <w:t xml:space="preserve">Tanzend </w:t>
      </w:r>
      <w:r>
        <w:t>spiele</w:t>
      </w:r>
      <w:r w:rsidR="0045246A">
        <w:t xml:space="preserve"> ich,</w:t>
      </w:r>
      <w:r>
        <w:t xml:space="preserve"> </w:t>
      </w:r>
      <w:r w:rsidR="0045246A">
        <w:t xml:space="preserve">eine </w:t>
      </w:r>
      <w:r>
        <w:t xml:space="preserve">Clownsjacke </w:t>
      </w:r>
      <w:r w:rsidR="0045246A">
        <w:t xml:space="preserve">übergezogen, </w:t>
      </w:r>
      <w:r>
        <w:t xml:space="preserve">mit den Zuschauern, als plötzlich ein heftiges Gewitter aufkommt, Windböen, dunkle Wolken und die ersten Tropfen. Schnell die Technik unter ein Vordach gestellt, 3 Paare sind wir, die vor dem Wetter jetzt Zuflucht suchen. Mit einem großen Schirm eile ich hin und her - plötzlich empfinde ich eine tiefe Freude, die wie Seifenblasen in mir hochsteigt! Es ist warm, es ist eine wunderbare Stimmung – ich will mit dem Regen tanzen! </w:t>
      </w:r>
      <w:proofErr w:type="spellStart"/>
      <w:r>
        <w:t>Marriage</w:t>
      </w:r>
      <w:proofErr w:type="spellEnd"/>
      <w:r>
        <w:t xml:space="preserve"> </w:t>
      </w:r>
      <w:proofErr w:type="spellStart"/>
      <w:r>
        <w:t>D’amour</w:t>
      </w:r>
      <w:proofErr w:type="spellEnd"/>
      <w:r>
        <w:t xml:space="preserve"> aus der Musikbox wieder angestellt, ich bin der Clown, der mit den Regentropfen spielt, der dem Gewitter </w:t>
      </w:r>
      <w:r w:rsidR="006550AF">
        <w:t>zulacht</w:t>
      </w:r>
      <w:r>
        <w:t xml:space="preserve"> – der Tanz strömt nur so aus mir heraus. </w:t>
      </w:r>
      <w:r w:rsidR="00C318F9">
        <w:t xml:space="preserve"> </w:t>
      </w:r>
    </w:p>
    <w:p w14:paraId="7D144C8B" w14:textId="77777777" w:rsidR="00294502" w:rsidRDefault="00973231" w:rsidP="008E6B05">
      <w:r>
        <w:t xml:space="preserve">Was </w:t>
      </w:r>
      <w:r w:rsidR="002C48FA">
        <w:t>war das? Hat der</w:t>
      </w:r>
      <w:r w:rsidR="00BA46B5">
        <w:t xml:space="preserve"> Gewittereinbruch</w:t>
      </w:r>
      <w:r w:rsidR="002C48FA">
        <w:t xml:space="preserve"> etwas in mir in Schwingung gebracht, vielleicht so eine Art innere Erlaubnis, die ich sonst in diesem Maße nicht spüre … </w:t>
      </w:r>
      <w:r w:rsidR="0045246A">
        <w:t xml:space="preserve"> D</w:t>
      </w:r>
      <w:r>
        <w:t xml:space="preserve">ie äußeren </w:t>
      </w:r>
      <w:r w:rsidR="00BA46B5">
        <w:t>„</w:t>
      </w:r>
      <w:r>
        <w:t>Widrigkeiten</w:t>
      </w:r>
      <w:r w:rsidR="00BA46B5">
        <w:t>“</w:t>
      </w:r>
      <w:r>
        <w:t xml:space="preserve"> </w:t>
      </w:r>
      <w:r w:rsidR="0045246A">
        <w:t>pushten mich im wahrsten Sinne des Wortes</w:t>
      </w:r>
      <w:r w:rsidR="002C48FA">
        <w:t xml:space="preserve"> zu einem Tanz i</w:t>
      </w:r>
      <w:r w:rsidR="00294502">
        <w:t>n Verbindung</w:t>
      </w:r>
      <w:r w:rsidR="002C48FA">
        <w:t xml:space="preserve"> mit der Natur</w:t>
      </w:r>
      <w:r w:rsidR="00D52853">
        <w:t>, als ob</w:t>
      </w:r>
      <w:r w:rsidR="00294502">
        <w:t xml:space="preserve"> ich jetzt</w:t>
      </w:r>
      <w:r w:rsidR="00D52853">
        <w:t xml:space="preserve"> </w:t>
      </w:r>
      <w:r w:rsidR="00294502">
        <w:t xml:space="preserve">mit dem Gewitter spiele. </w:t>
      </w:r>
      <w:r w:rsidR="008D7C9C">
        <w:t>Ich fühlte mich Eins mit mir</w:t>
      </w:r>
      <w:r w:rsidR="00EB09BF">
        <w:t xml:space="preserve"> Allem drumherum</w:t>
      </w:r>
      <w:r w:rsidR="008D7C9C">
        <w:t xml:space="preserve">. </w:t>
      </w:r>
    </w:p>
    <w:p w14:paraId="64206376" w14:textId="60FF8001" w:rsidR="00B5567B" w:rsidRDefault="008D7C9C" w:rsidP="008E6B05">
      <w:r>
        <w:t>Spiegel</w:t>
      </w:r>
      <w:r w:rsidR="009B319D">
        <w:t>n</w:t>
      </w:r>
      <w:r>
        <w:t xml:space="preserve"> nicht </w:t>
      </w:r>
      <w:r w:rsidR="0045246A">
        <w:t>generell</w:t>
      </w:r>
      <w:r>
        <w:t xml:space="preserve"> </w:t>
      </w:r>
      <w:r w:rsidR="009B319D">
        <w:t>unsere</w:t>
      </w:r>
      <w:r w:rsidR="0045246A">
        <w:t xml:space="preserve"> Bewegung</w:t>
      </w:r>
      <w:r w:rsidR="009B319D">
        <w:t>en, bzw. der Bewegungsumfang und der -reichtum wider, wie wir</w:t>
      </w:r>
      <w:r w:rsidR="009545F7">
        <w:t xml:space="preserve"> uns selbst </w:t>
      </w:r>
      <w:r w:rsidR="009B319D">
        <w:t xml:space="preserve">fühlen? </w:t>
      </w:r>
      <w:r w:rsidR="0045246A">
        <w:t xml:space="preserve"> </w:t>
      </w:r>
    </w:p>
    <w:p w14:paraId="0B0743E1" w14:textId="4DB2FCE5" w:rsidR="0055191A" w:rsidRDefault="009B319D" w:rsidP="008E6B05">
      <w:r>
        <w:t>Beleuchten</w:t>
      </w:r>
      <w:r w:rsidR="008D2C02">
        <w:t xml:space="preserve"> wir etwas </w:t>
      </w:r>
      <w:r>
        <w:t>die</w:t>
      </w:r>
      <w:r w:rsidR="008D2C02">
        <w:t xml:space="preserve"> Historie </w:t>
      </w:r>
      <w:r>
        <w:t>und schauen uns</w:t>
      </w:r>
      <w:r w:rsidR="008D2C02">
        <w:t xml:space="preserve"> einige Begriffe</w:t>
      </w:r>
      <w:r w:rsidR="00D52853">
        <w:t xml:space="preserve"> an</w:t>
      </w:r>
      <w:r w:rsidR="008D2C02">
        <w:t>, die in der Forschung entwickelt wurden</w:t>
      </w:r>
      <w:r>
        <w:t>, um Licht in diese Fragestellung zu bringen</w:t>
      </w:r>
      <w:r w:rsidR="00B5567B">
        <w:t xml:space="preserve">. </w:t>
      </w:r>
      <w:r w:rsidR="008D2C02">
        <w:t xml:space="preserve"> </w:t>
      </w:r>
    </w:p>
    <w:p w14:paraId="5AA11F04" w14:textId="5B796423" w:rsidR="008E6B05" w:rsidRDefault="0045246A" w:rsidP="008E6B05">
      <w:r>
        <w:t>Vor nicht allzu langer Zeit, bis in das 19. Jahrhundert hinein, war der Alltag der meisten Menschen von körperlichem Tun geprägt. Egal ob Bauer, Müller, Schneider, Jäger, Kutscher oder Zofe am Hof – ca. 90 %  der Menschen bewegten sich, um ihr Leben zu sichern. Das Tempo und was getan wurde, hing von den Materialien und dem Wetter ab, die Umstände, in denen frau/man hineingeboren wurde. Das Tempo des Lebens entsprach den natürlichen, körperlichen Bewegungsfähigkeiten</w:t>
      </w:r>
      <w:r w:rsidR="00B5567B">
        <w:t xml:space="preserve">, der Kraft der Arme, die Art des Zupacken-Könnens, der Fähigkeit zu laufen usw. und natürlich auch der eigenen Geschicklichkeit für das notwendige Tun. </w:t>
      </w:r>
      <w:r>
        <w:t xml:space="preserve">Verreisen im heutigen Sinne </w:t>
      </w:r>
      <w:r w:rsidR="00B5567B">
        <w:t xml:space="preserve">war </w:t>
      </w:r>
      <w:r w:rsidR="00746A94">
        <w:t>un</w:t>
      </w:r>
      <w:r w:rsidR="00B5567B">
        <w:t xml:space="preserve">denkbar, </w:t>
      </w:r>
      <w:r w:rsidR="0055191A">
        <w:t xml:space="preserve"> </w:t>
      </w:r>
      <w:r>
        <w:t>Handwerkergesellen machten sich</w:t>
      </w:r>
      <w:r w:rsidR="00DE21DC">
        <w:t xml:space="preserve"> zu </w:t>
      </w:r>
      <w:proofErr w:type="spellStart"/>
      <w:r w:rsidR="00DE21DC">
        <w:t>Fuss</w:t>
      </w:r>
      <w:proofErr w:type="spellEnd"/>
      <w:r>
        <w:t xml:space="preserve"> auf den Weg</w:t>
      </w:r>
      <w:r w:rsidR="00294502">
        <w:t xml:space="preserve"> </w:t>
      </w:r>
      <w:r>
        <w:t>um</w:t>
      </w:r>
      <w:r w:rsidR="00294502">
        <w:t xml:space="preserve"> </w:t>
      </w:r>
      <w:r>
        <w:t>zu lernen</w:t>
      </w:r>
      <w:r w:rsidR="00DE21DC">
        <w:t xml:space="preserve"> und diese Erfahrungen irgendwann wieder mit nach Hause zu bringen. Der eigene Körper und seine Fähigkeiten wurden genutzt und gebraucht</w:t>
      </w:r>
      <w:r w:rsidR="00480DE0">
        <w:t>. Das ist ein nicht zu unterschätzender Faktor</w:t>
      </w:r>
      <w:r w:rsidR="009B319D">
        <w:t xml:space="preserve"> für</w:t>
      </w:r>
      <w:r w:rsidR="00480DE0">
        <w:t xml:space="preserve"> das</w:t>
      </w:r>
      <w:r w:rsidR="00B5567B">
        <w:t xml:space="preserve"> innere Gefühl des </w:t>
      </w:r>
      <w:r w:rsidR="00B5567B" w:rsidRPr="009545F7">
        <w:rPr>
          <w:i/>
          <w:iCs/>
        </w:rPr>
        <w:t>„Auf</w:t>
      </w:r>
      <w:r w:rsidR="00B5567B">
        <w:t xml:space="preserve"> </w:t>
      </w:r>
      <w:r w:rsidR="00B5567B" w:rsidRPr="009545F7">
        <w:rPr>
          <w:i/>
          <w:iCs/>
        </w:rPr>
        <w:t xml:space="preserve">sich </w:t>
      </w:r>
      <w:r w:rsidR="00AC5BB6" w:rsidRPr="009545F7">
        <w:rPr>
          <w:i/>
          <w:iCs/>
        </w:rPr>
        <w:t xml:space="preserve">selbst verlassen </w:t>
      </w:r>
      <w:r w:rsidR="00512419" w:rsidRPr="009545F7">
        <w:rPr>
          <w:i/>
          <w:iCs/>
        </w:rPr>
        <w:t>Könnens</w:t>
      </w:r>
      <w:r w:rsidR="00AC5BB6" w:rsidRPr="009545F7">
        <w:rPr>
          <w:i/>
          <w:iCs/>
        </w:rPr>
        <w:t>“</w:t>
      </w:r>
      <w:r w:rsidR="009B319D">
        <w:t xml:space="preserve">. Das </w:t>
      </w:r>
      <w:r w:rsidR="00480DE0">
        <w:t xml:space="preserve">wurde jeden Tag geprobt, erlebt und bedeutete </w:t>
      </w:r>
      <w:r w:rsidR="009B319D">
        <w:t>die S</w:t>
      </w:r>
      <w:r w:rsidR="00480DE0">
        <w:t>icherung</w:t>
      </w:r>
      <w:r w:rsidR="009B319D">
        <w:t xml:space="preserve"> der eigenen Existenz</w:t>
      </w:r>
      <w:r w:rsidR="00480DE0">
        <w:t xml:space="preserve">. </w:t>
      </w:r>
    </w:p>
    <w:p w14:paraId="7F0EED63" w14:textId="53D519BE" w:rsidR="0045246A" w:rsidRDefault="00D52853" w:rsidP="00973231">
      <w:r>
        <w:t>Machen wir uns bewusst</w:t>
      </w:r>
      <w:r w:rsidR="00480DE0">
        <w:t xml:space="preserve"> - </w:t>
      </w:r>
      <w:r>
        <w:t xml:space="preserve">vor dem Zeitalter der Industrialisierung </w:t>
      </w:r>
      <w:r w:rsidR="00480DE0">
        <w:t xml:space="preserve">determinierte </w:t>
      </w:r>
      <w:r>
        <w:t>die Bewegung im Rahmen der körperlichen Fähigkeiten die meisten Menschen</w:t>
      </w:r>
      <w:r w:rsidR="00480DE0">
        <w:t xml:space="preserve">. </w:t>
      </w:r>
      <w:r w:rsidR="009B319D">
        <w:t>Sie bildete die Möglichkeit und die Grenze des Alltags, eingebunden in die natürlichen Be</w:t>
      </w:r>
      <w:r w:rsidR="006F6938">
        <w:t>dingungen</w:t>
      </w:r>
      <w:r w:rsidR="009B319D">
        <w:t xml:space="preserve"> und der gesellschaftlichen Regeln. </w:t>
      </w:r>
      <w:r w:rsidR="006F6938">
        <w:t xml:space="preserve"> </w:t>
      </w:r>
      <w:r w:rsidR="00480DE0">
        <w:t xml:space="preserve">Nur in Verbindung mit </w:t>
      </w:r>
      <w:r w:rsidR="009B319D">
        <w:t>Allem</w:t>
      </w:r>
      <w:r w:rsidR="00480DE0">
        <w:t xml:space="preserve"> gelang die Lebenssicherung</w:t>
      </w:r>
      <w:r w:rsidR="00C621F0">
        <w:t xml:space="preserve">, als Teil eines Ganzen nahm </w:t>
      </w:r>
      <w:r w:rsidR="009B319D">
        <w:t>d</w:t>
      </w:r>
      <w:r w:rsidR="00C621F0">
        <w:t xml:space="preserve">er </w:t>
      </w:r>
      <w:r w:rsidR="009B319D">
        <w:t xml:space="preserve">Einzelne </w:t>
      </w:r>
      <w:r w:rsidR="00C621F0">
        <w:t>die Bedingungen an und machte sie sich zu eigen</w:t>
      </w:r>
      <w:r w:rsidR="009B319D">
        <w:t xml:space="preserve"> und er erfuhr sich selbst, war damit mit sich verbunden.</w:t>
      </w:r>
    </w:p>
    <w:p w14:paraId="62BB6B00" w14:textId="5FE7D142" w:rsidR="0045246A" w:rsidRDefault="005433F6" w:rsidP="00973231">
      <w:r>
        <w:t xml:space="preserve">Liegt darin ein Schlüssel für innere Zufriedenheit? </w:t>
      </w:r>
      <w:r w:rsidR="00AC5BB6">
        <w:t xml:space="preserve">Habe ich mir das Gewitter in meinem Sommertanz zu eigen gemacht? </w:t>
      </w:r>
      <w:r w:rsidR="006F6938">
        <w:t>Ich empfand</w:t>
      </w:r>
      <w:r w:rsidR="00C835A3">
        <w:t xml:space="preserve"> keinerlei </w:t>
      </w:r>
      <w:r w:rsidR="0045246A">
        <w:t>Wut, Trotz oder Ärger, dass der Auftritt am Brunnen so abrupt von Sturm und Regen abgebrochen wurde</w:t>
      </w:r>
      <w:r>
        <w:t xml:space="preserve"> -</w:t>
      </w:r>
      <w:r w:rsidR="0045246A">
        <w:t xml:space="preserve"> </w:t>
      </w:r>
      <w:r w:rsidR="00C835A3">
        <w:t>ich fühlte K</w:t>
      </w:r>
      <w:r w:rsidR="0045246A">
        <w:t xml:space="preserve">raft und Energie für </w:t>
      </w:r>
      <w:r w:rsidR="009B319D">
        <w:t>das</w:t>
      </w:r>
      <w:r w:rsidR="0045246A">
        <w:t xml:space="preserve"> Neue</w:t>
      </w:r>
      <w:r w:rsidR="00C835A3">
        <w:t xml:space="preserve">. </w:t>
      </w:r>
    </w:p>
    <w:p w14:paraId="59F70297" w14:textId="5FBF3DCE" w:rsidR="001F112A" w:rsidRDefault="00C621F0" w:rsidP="001F112A">
      <w:r>
        <w:t xml:space="preserve">Eine Beschreibung dieses </w:t>
      </w:r>
      <w:r w:rsidR="00294502">
        <w:t xml:space="preserve">faszinierenden </w:t>
      </w:r>
      <w:r>
        <w:t xml:space="preserve">Lebensausdrucks fand ich bei </w:t>
      </w:r>
      <w:r w:rsidR="00C835A3">
        <w:t>Mabel E. Todd</w:t>
      </w:r>
      <w:r w:rsidR="006F6938">
        <w:t xml:space="preserve"> in ihrem Buch „Der Körper denkt mit“</w:t>
      </w:r>
      <w:r w:rsidR="00C835A3">
        <w:t xml:space="preserve">: </w:t>
      </w:r>
      <w:r w:rsidR="0045246A">
        <w:t xml:space="preserve">„Bewegung und Aktivität, die den Grundmustern der Tiere folgt, enthüllt eine tiefe Verbindung der vitalen Prozesse des Körpers miteinander ebenso wie strukturelle Wechselbeziehungen und Zusammenhänge. Wird der Körper als funktionelle Einheit aktiv, wie dies </w:t>
      </w:r>
      <w:r w:rsidR="00842A36">
        <w:t xml:space="preserve"> </w:t>
      </w:r>
      <w:r w:rsidR="0045246A">
        <w:lastRenderedPageBreak/>
        <w:t>beim Gehen, Rennen oder anderen Auseinandersetzungen mit der umgebenden Welt der Fall ist, zeigen sich die strukturellen Verbindungslinien deutlich</w:t>
      </w:r>
      <w:r w:rsidR="00C835A3">
        <w:t xml:space="preserve">.“ </w:t>
      </w:r>
      <w:r w:rsidR="00554E58">
        <w:t xml:space="preserve">… </w:t>
      </w:r>
      <w:r w:rsidR="00294502">
        <w:t>„</w:t>
      </w:r>
      <w:r w:rsidR="00554E58">
        <w:t xml:space="preserve">Strukturelles Ungleichgewicht spiegelt nervliches Ungleichgewicht wider. Die körperlichen Folgen von Schwierigkeiten zeigen sich als Körperschäden. Daraus resultiert eine Verunsicherung des Denkens. Durch die Einheit physischen Seins hat jedes Ungleichgewicht Auswirkungen auf die geistige und emotionale Verfassung, selbst wenn es offensichtlich mechanische Ursachen hat.“ </w:t>
      </w:r>
      <w:r w:rsidR="0005542C">
        <w:t xml:space="preserve">(1) </w:t>
      </w:r>
      <w:r w:rsidR="001F112A">
        <w:t>Unsere Gedanken und Gefühle beeinflussen unser körperliches Verhalten ebenso wie unser Bewegungsverhalten Einfluss auf unsere körperliche und geistige Verfassung hat</w:t>
      </w:r>
      <w:r>
        <w:t xml:space="preserve">. Ein Alltag, der Bewegung auf ein Minimum reduziert, wird unserem Wesen nicht gerecht und ist – ohne Ausgleich durch Tanz und langanhaltende sportliche Betätigung </w:t>
      </w:r>
      <w:r w:rsidR="00AE45A4">
        <w:t>– im wahrsten Sinne des Wortes Gift für unser körperliches, geistiges und seelisches Wohlbefinden.</w:t>
      </w:r>
      <w:r w:rsidR="00B24490">
        <w:t xml:space="preserve"> Das empfinde ich als sehr stimmig</w:t>
      </w:r>
      <w:r w:rsidR="00294502">
        <w:t>. I</w:t>
      </w:r>
      <w:r w:rsidR="00B24490">
        <w:t>ch spüre es</w:t>
      </w:r>
      <w:r w:rsidR="00746A94">
        <w:t xml:space="preserve">, </w:t>
      </w:r>
      <w:r w:rsidR="00B24490">
        <w:t>seitdem ich tanze und Training gebe ging mir im wahrsten Sinne ein Licht auf, was so in mir steckt.</w:t>
      </w:r>
    </w:p>
    <w:p w14:paraId="355EF17B" w14:textId="12E9B95B" w:rsidR="001F112A" w:rsidRDefault="00AE45A4" w:rsidP="001F112A">
      <w:r>
        <w:t>Beleuchten wir unsere</w:t>
      </w:r>
      <w:r w:rsidR="00554E58">
        <w:t xml:space="preserve"> </w:t>
      </w:r>
      <w:r w:rsidR="001F112A">
        <w:t xml:space="preserve">menschliche Seele </w:t>
      </w:r>
      <w:r w:rsidR="00B24490">
        <w:t xml:space="preserve">also </w:t>
      </w:r>
      <w:r w:rsidR="00554E58">
        <w:t>etwas näher</w:t>
      </w:r>
      <w:r>
        <w:t xml:space="preserve">, was prägt das Gefühl zu uns selbst? </w:t>
      </w:r>
    </w:p>
    <w:p w14:paraId="052B672D" w14:textId="37C1A9A6" w:rsidR="00141313" w:rsidRDefault="00AE45A4" w:rsidP="00973231">
      <w:r>
        <w:t xml:space="preserve">Da ist erstmal der Begriff </w:t>
      </w:r>
      <w:r w:rsidRPr="00AE45A4">
        <w:rPr>
          <w:b/>
          <w:bCs/>
          <w:i/>
          <w:iCs/>
        </w:rPr>
        <w:t>Leib</w:t>
      </w:r>
      <w:r>
        <w:t xml:space="preserve">, der vor einigen Jahrhunderten zum Sprachalltag gehörte. Es ist ein Ort, indem sich unsere Lebenserfahrungen widerspiegeln, praktisch ein Ort „archivierter Erfahrungen“ (2), einmalig und einzigartig. </w:t>
      </w:r>
      <w:r w:rsidR="005F601C">
        <w:t>I</w:t>
      </w:r>
      <w:r>
        <w:t>m</w:t>
      </w:r>
      <w:r w:rsidR="005F601C">
        <w:t xml:space="preserve"> </w:t>
      </w:r>
      <w:r w:rsidR="001F112A">
        <w:t xml:space="preserve">Märchen steht der </w:t>
      </w:r>
      <w:r w:rsidR="005F601C">
        <w:t>Teufel</w:t>
      </w:r>
      <w:r w:rsidR="00C318F9">
        <w:t xml:space="preserve"> </w:t>
      </w:r>
      <w:r w:rsidR="00C318F9" w:rsidRPr="001F112A">
        <w:rPr>
          <w:i/>
          <w:iCs/>
        </w:rPr>
        <w:t>leibhaftig</w:t>
      </w:r>
      <w:r w:rsidR="005F601C">
        <w:t xml:space="preserve"> vor einem</w:t>
      </w:r>
      <w:r w:rsidR="00141313">
        <w:t xml:space="preserve">, das Gefühl und der Charakter des Teufels werden im Begriff gleich mit erfasst. </w:t>
      </w:r>
      <w:r w:rsidR="00B174D5" w:rsidRPr="00B174D5">
        <w:t>Der</w:t>
      </w:r>
      <w:r w:rsidR="002153EE" w:rsidRPr="00B174D5">
        <w:t xml:space="preserve"> </w:t>
      </w:r>
      <w:r w:rsidR="002153EE">
        <w:t>Körper</w:t>
      </w:r>
      <w:r w:rsidR="00B174D5">
        <w:t xml:space="preserve"> bildet mit </w:t>
      </w:r>
      <w:r w:rsidR="005F601C">
        <w:t>seinen Strukturen</w:t>
      </w:r>
      <w:r w:rsidR="00141313">
        <w:t xml:space="preserve"> und</w:t>
      </w:r>
      <w:r w:rsidR="005F601C">
        <w:t xml:space="preserve"> d</w:t>
      </w:r>
      <w:r w:rsidR="009E2FAE">
        <w:t>em</w:t>
      </w:r>
      <w:r w:rsidR="005F601C">
        <w:t xml:space="preserve"> Aussehen</w:t>
      </w:r>
      <w:r w:rsidR="00141313">
        <w:t xml:space="preserve"> </w:t>
      </w:r>
      <w:r>
        <w:t xml:space="preserve">eher </w:t>
      </w:r>
      <w:r w:rsidR="005F601C">
        <w:t>die Hülle im weitesten Sinne</w:t>
      </w:r>
      <w:r w:rsidR="00B174D5">
        <w:t xml:space="preserve">. </w:t>
      </w:r>
      <w:r w:rsidR="00D70F8D">
        <w:t>Sehen wir im S</w:t>
      </w:r>
      <w:r w:rsidR="001F112A">
        <w:t xml:space="preserve">piegel </w:t>
      </w:r>
      <w:r w:rsidR="00D70F8D">
        <w:t>nur</w:t>
      </w:r>
      <w:r w:rsidR="00B174D5">
        <w:t xml:space="preserve"> </w:t>
      </w:r>
      <w:r w:rsidR="00325F6F">
        <w:t xml:space="preserve">unseren Körper, sondern </w:t>
      </w:r>
      <w:r w:rsidR="00D70F8D">
        <w:t>mehr?</w:t>
      </w:r>
      <w:r w:rsidR="00B174D5">
        <w:t xml:space="preserve"> </w:t>
      </w:r>
      <w:bookmarkStart w:id="0" w:name="_Hlk183065547"/>
      <w:r w:rsidR="00D70F8D">
        <w:t xml:space="preserve">Lächeln wir oder kritisieren wir uns gleich? Sehen wir uns </w:t>
      </w:r>
      <w:bookmarkEnd w:id="0"/>
      <w:r w:rsidR="00CB0DF2">
        <w:t>mit</w:t>
      </w:r>
      <w:r w:rsidR="00B174D5">
        <w:t xml:space="preserve"> Skepsis</w:t>
      </w:r>
      <w:r w:rsidR="00CB0DF2">
        <w:t xml:space="preserve"> </w:t>
      </w:r>
      <w:r w:rsidR="00B174D5">
        <w:t>und Ab</w:t>
      </w:r>
      <w:r w:rsidR="00CB0DF2">
        <w:t>wertung</w:t>
      </w:r>
      <w:r w:rsidR="00D70F8D">
        <w:t xml:space="preserve"> oder Stolz und Freude entgegen? </w:t>
      </w:r>
      <w:r w:rsidR="00B174D5">
        <w:t>M</w:t>
      </w:r>
      <w:r w:rsidR="00CB0DF2">
        <w:t xml:space="preserve">einen wir </w:t>
      </w:r>
      <w:r w:rsidR="00D70F8D">
        <w:t xml:space="preserve">dann </w:t>
      </w:r>
      <w:r w:rsidR="00B174D5">
        <w:t xml:space="preserve">wirklich </w:t>
      </w:r>
      <w:r w:rsidR="00CB0DF2">
        <w:t xml:space="preserve">nur das Äußere? Oder steckt unbewusst </w:t>
      </w:r>
      <w:r w:rsidR="00D70F8D">
        <w:t>das</w:t>
      </w:r>
      <w:r w:rsidR="00CB0DF2">
        <w:t xml:space="preserve"> Bild </w:t>
      </w:r>
      <w:r w:rsidR="00D70F8D">
        <w:t>von un</w:t>
      </w:r>
      <w:r w:rsidR="00D5478A">
        <w:t>s</w:t>
      </w:r>
      <w:r w:rsidR="00D70F8D">
        <w:t xml:space="preserve"> selbst </w:t>
      </w:r>
      <w:r w:rsidR="00CB0DF2">
        <w:t xml:space="preserve">dahinter? </w:t>
      </w:r>
    </w:p>
    <w:p w14:paraId="288CD10B" w14:textId="015AF7B9" w:rsidR="00B24490" w:rsidRDefault="00CB0DF2" w:rsidP="008634AC">
      <w:r>
        <w:t>Das</w:t>
      </w:r>
      <w:r w:rsidR="00E767E3">
        <w:t xml:space="preserve"> Gefühl</w:t>
      </w:r>
      <w:r>
        <w:t xml:space="preserve">, </w:t>
      </w:r>
      <w:r w:rsidRPr="00325F6F">
        <w:rPr>
          <w:i/>
          <w:iCs/>
        </w:rPr>
        <w:t xml:space="preserve">das </w:t>
      </w:r>
      <w:r w:rsidR="00E767E3" w:rsidRPr="00325F6F">
        <w:rPr>
          <w:i/>
          <w:iCs/>
        </w:rPr>
        <w:t>wir mit uns selbst verbinden</w:t>
      </w:r>
      <w:r w:rsidR="00E767E3">
        <w:t>,</w:t>
      </w:r>
      <w:r w:rsidR="008634AC">
        <w:t xml:space="preserve"> </w:t>
      </w:r>
      <w:r w:rsidR="00B174D5">
        <w:t>e</w:t>
      </w:r>
      <w:r w:rsidR="00A06B91">
        <w:t xml:space="preserve">ntsteht </w:t>
      </w:r>
      <w:r>
        <w:t xml:space="preserve">schon in der </w:t>
      </w:r>
      <w:r w:rsidR="00325F6F">
        <w:t>Embryonalentwicklung</w:t>
      </w:r>
      <w:r>
        <w:t>, abhängig davon wie die</w:t>
      </w:r>
      <w:r w:rsidR="0045246A">
        <w:t xml:space="preserve"> Mutter</w:t>
      </w:r>
      <w:r>
        <w:t xml:space="preserve"> </w:t>
      </w:r>
      <w:r w:rsidR="005575CD">
        <w:t xml:space="preserve">ihre Schwangerschaft </w:t>
      </w:r>
      <w:r>
        <w:t xml:space="preserve">persönlich </w:t>
      </w:r>
      <w:r w:rsidR="005575CD">
        <w:t>erlebt</w:t>
      </w:r>
      <w:r w:rsidR="00A06B91">
        <w:t xml:space="preserve">. </w:t>
      </w:r>
      <w:r w:rsidR="009E2FAE">
        <w:t xml:space="preserve">Von der Reizdarbietung nach der Geburt, von der Qualität der </w:t>
      </w:r>
      <w:r w:rsidR="00F70BBD">
        <w:t xml:space="preserve">Berührungen und dem Verhalten </w:t>
      </w:r>
      <w:r>
        <w:t>aller</w:t>
      </w:r>
      <w:r w:rsidR="00F70BBD">
        <w:t xml:space="preserve"> Bezugspersonen</w:t>
      </w:r>
      <w:r w:rsidR="009E2FAE">
        <w:t xml:space="preserve"> hängt </w:t>
      </w:r>
      <w:r w:rsidR="002153EE">
        <w:t xml:space="preserve">die </w:t>
      </w:r>
      <w:r w:rsidR="00CD1220">
        <w:t xml:space="preserve">weitere </w:t>
      </w:r>
      <w:r w:rsidR="005575CD">
        <w:t xml:space="preserve">Prägung </w:t>
      </w:r>
      <w:r w:rsidR="009E2FAE">
        <w:t>ab. Je</w:t>
      </w:r>
      <w:r w:rsidR="00E767E3">
        <w:t xml:space="preserve"> mehr das Neugeborene seine Welt wärmend und schützend</w:t>
      </w:r>
      <w:r w:rsidR="009E2FAE">
        <w:t xml:space="preserve"> </w:t>
      </w:r>
      <w:r w:rsidR="00E767E3">
        <w:t xml:space="preserve">erlebt, </w:t>
      </w:r>
      <w:r w:rsidR="00A06B91">
        <w:t>wie</w:t>
      </w:r>
      <w:r w:rsidR="00E767E3">
        <w:t xml:space="preserve"> als Fortsetzung der Zeit im Mutter</w:t>
      </w:r>
      <w:r w:rsidR="00A06B91">
        <w:t>leib</w:t>
      </w:r>
      <w:r>
        <w:t xml:space="preserve"> (ein sehr positiv besetzter Begriff)</w:t>
      </w:r>
      <w:r w:rsidR="00E767E3">
        <w:t>, umso mehr formt sich ein positives, inneres Bild von sich selbst</w:t>
      </w:r>
      <w:r w:rsidR="00531566">
        <w:t xml:space="preserve">. Dieses schenkt </w:t>
      </w:r>
      <w:r>
        <w:t>uns</w:t>
      </w:r>
      <w:r w:rsidR="00E767E3">
        <w:t xml:space="preserve"> ein Leben lang Vertrauen</w:t>
      </w:r>
      <w:r w:rsidR="00531566">
        <w:t xml:space="preserve">. </w:t>
      </w:r>
      <w:r w:rsidR="00E767E3">
        <w:t>D</w:t>
      </w:r>
      <w:r w:rsidR="00BB2F41">
        <w:t xml:space="preserve">as innere Bild, das </w:t>
      </w:r>
      <w:r w:rsidR="00BB2F41" w:rsidRPr="00A31393">
        <w:rPr>
          <w:b/>
          <w:bCs/>
          <w:i/>
          <w:iCs/>
        </w:rPr>
        <w:t>Selbstbild</w:t>
      </w:r>
      <w:r w:rsidR="00BB2F41" w:rsidRPr="00A31393">
        <w:rPr>
          <w:b/>
          <w:bCs/>
        </w:rPr>
        <w:t>,</w:t>
      </w:r>
      <w:r w:rsidR="00BB2F41">
        <w:t xml:space="preserve"> was wir von uns selbst haben</w:t>
      </w:r>
      <w:r w:rsidR="00E767E3">
        <w:t xml:space="preserve">, </w:t>
      </w:r>
      <w:r w:rsidR="0045246A">
        <w:t>ist</w:t>
      </w:r>
      <w:r w:rsidR="00446F0F">
        <w:t xml:space="preserve"> </w:t>
      </w:r>
      <w:r w:rsidR="00E767E3">
        <w:t xml:space="preserve">nur </w:t>
      </w:r>
      <w:r w:rsidR="0045246A">
        <w:t>eine</w:t>
      </w:r>
      <w:r w:rsidR="00A06B91">
        <w:t xml:space="preserve"> V</w:t>
      </w:r>
      <w:r w:rsidR="0045246A">
        <w:t xml:space="preserve">orstellung, eine Imagination, die im Extremfall </w:t>
      </w:r>
      <w:r w:rsidR="0045246A" w:rsidRPr="008634AC">
        <w:t>nichts</w:t>
      </w:r>
      <w:r w:rsidR="0045246A">
        <w:t xml:space="preserve"> mit </w:t>
      </w:r>
      <w:r w:rsidR="00AB792F">
        <w:t>der Wirklichkeit</w:t>
      </w:r>
      <w:r w:rsidR="0045246A">
        <w:t xml:space="preserve"> zu tun </w:t>
      </w:r>
      <w:r w:rsidR="00AB792F">
        <w:t>haben muss</w:t>
      </w:r>
      <w:r w:rsidR="0045246A">
        <w:t>.</w:t>
      </w:r>
      <w:r w:rsidR="00AB792F">
        <w:t xml:space="preserve"> </w:t>
      </w:r>
      <w:r w:rsidR="00EA734C">
        <w:t xml:space="preserve">Doch aus dieser inneren Grundeinstellung zu uns selbst treffen wir Entscheidungen, entspringt das tägliche Handeln und Tun. Das Selbstbild, der innere Kompass, legt fest, </w:t>
      </w:r>
      <w:r w:rsidR="00446F0F">
        <w:t>mit</w:t>
      </w:r>
      <w:r>
        <w:t xml:space="preserve"> welche</w:t>
      </w:r>
      <w:r w:rsidR="00446F0F">
        <w:t>r</w:t>
      </w:r>
      <w:r>
        <w:t xml:space="preserve"> </w:t>
      </w:r>
      <w:r w:rsidR="00E767E3">
        <w:t>Brille</w:t>
      </w:r>
      <w:r>
        <w:t xml:space="preserve"> </w:t>
      </w:r>
      <w:r w:rsidR="00E767E3">
        <w:t>wir</w:t>
      </w:r>
      <w:r w:rsidR="007960C1">
        <w:t xml:space="preserve"> d</w:t>
      </w:r>
      <w:r w:rsidR="002153EE">
        <w:t xml:space="preserve">ie Welt </w:t>
      </w:r>
      <w:r w:rsidR="007960C1">
        <w:t xml:space="preserve">und unsere Beziehung zu ihr </w:t>
      </w:r>
      <w:r w:rsidR="00446F0F">
        <w:t>betrachten</w:t>
      </w:r>
      <w:r w:rsidR="000A7A1E">
        <w:t xml:space="preserve"> -</w:t>
      </w:r>
      <w:r w:rsidR="007960C1" w:rsidRPr="007960C1">
        <w:t xml:space="preserve"> </w:t>
      </w:r>
      <w:r w:rsidR="007960C1">
        <w:t xml:space="preserve">als Chance </w:t>
      </w:r>
      <w:r w:rsidR="0045246A">
        <w:t xml:space="preserve"> und Reich der Möglichkeiten</w:t>
      </w:r>
      <w:r w:rsidR="008634AC">
        <w:t xml:space="preserve"> oder eher als Gefa</w:t>
      </w:r>
      <w:r w:rsidR="00531566">
        <w:t>hr oder B</w:t>
      </w:r>
      <w:r w:rsidR="008634AC">
        <w:t>edrohung</w:t>
      </w:r>
      <w:r w:rsidR="00531566">
        <w:t xml:space="preserve">. </w:t>
      </w:r>
      <w:r w:rsidR="008634AC">
        <w:t xml:space="preserve">Im positiven </w:t>
      </w:r>
      <w:r w:rsidR="00863536">
        <w:t>leben wir das Leben aus dem eigenen Selbstwert heraus</w:t>
      </w:r>
      <w:r w:rsidR="008634AC">
        <w:t xml:space="preserve">, </w:t>
      </w:r>
      <w:r w:rsidR="00EA734C">
        <w:t>unser Wohlbefinden hängt weniger an äußeren Bedingungen</w:t>
      </w:r>
      <w:r w:rsidR="00AB792F">
        <w:t>. W</w:t>
      </w:r>
      <w:r w:rsidR="00EA734C">
        <w:t xml:space="preserve">ir geben uns die innere Erlaubnis und das Recht, </w:t>
      </w:r>
      <w:r w:rsidR="008634AC">
        <w:t>Gestalter</w:t>
      </w:r>
      <w:r w:rsidR="00EA734C">
        <w:t xml:space="preserve"> unseres Lebens zu sein</w:t>
      </w:r>
      <w:r w:rsidR="00AB792F">
        <w:t>, sehen eher die Möglichkeiten ohne die negativen Seiten zu übersehen</w:t>
      </w:r>
      <w:r w:rsidR="00B24490">
        <w:t>, treffen Entscheidungen</w:t>
      </w:r>
      <w:r w:rsidR="00D70F8D">
        <w:t xml:space="preserve"> aus einer inneren Überzeugung heraus</w:t>
      </w:r>
      <w:r w:rsidR="00B24490">
        <w:t xml:space="preserve">. </w:t>
      </w:r>
    </w:p>
    <w:p w14:paraId="634ED903" w14:textId="06E70584" w:rsidR="008634AC" w:rsidRDefault="008A57D4" w:rsidP="008634AC">
      <w:r>
        <w:t>Bei eher negativen Prägungen empfinden wir uns oft als Opfer der Umstände</w:t>
      </w:r>
      <w:r w:rsidR="00AB792F">
        <w:t xml:space="preserve"> als zu kraft- und wertlos, um etwas verändern zu können. Od</w:t>
      </w:r>
      <w:r>
        <w:t xml:space="preserve">er </w:t>
      </w:r>
      <w:r w:rsidR="00AB792F">
        <w:t xml:space="preserve">wir </w:t>
      </w:r>
      <w:r>
        <w:t xml:space="preserve">kämpfen uns durch das Leben mit </w:t>
      </w:r>
      <w:r w:rsidR="00AB792F">
        <w:t xml:space="preserve">(innerer) </w:t>
      </w:r>
      <w:r>
        <w:t xml:space="preserve">eiserner Faust, verbunden mit </w:t>
      </w:r>
      <w:r w:rsidR="00AB792F">
        <w:t>Wut und Enttäuschung (</w:t>
      </w:r>
      <w:r>
        <w:t>tiefen Verlust- und Existenzängsten</w:t>
      </w:r>
      <w:r w:rsidR="00AB792F">
        <w:t>) wenn es nicht so läuft wie gewollt.</w:t>
      </w:r>
      <w:r w:rsidR="00B24490">
        <w:t xml:space="preserve"> Entscheidungen werden eher schwieriger, sind oft mit Angst behaftet, etwas falsch zu machen. </w:t>
      </w:r>
    </w:p>
    <w:p w14:paraId="1865D6C5" w14:textId="00DE72FE" w:rsidR="002A2DE3" w:rsidRDefault="000A7A1E" w:rsidP="00973231">
      <w:r>
        <w:t xml:space="preserve">Die Neurowissenschaft konnte nachweisen, das </w:t>
      </w:r>
      <w:r w:rsidR="00446F0F">
        <w:t xml:space="preserve">90 - </w:t>
      </w:r>
      <w:r>
        <w:t>95 % unseres täglichen Handelns unbewusst abläuft</w:t>
      </w:r>
      <w:r w:rsidR="00512419">
        <w:t>.</w:t>
      </w:r>
      <w:r>
        <w:t xml:space="preserve"> </w:t>
      </w:r>
      <w:r w:rsidR="00AB6A8B">
        <w:t>A</w:t>
      </w:r>
      <w:r w:rsidR="00325F6F">
        <w:t>lle Erfahrungen, d</w:t>
      </w:r>
      <w:r w:rsidR="00DA7DFB">
        <w:t xml:space="preserve">ie mit Empfindungen verbunden sind, werden im </w:t>
      </w:r>
      <w:r w:rsidRPr="00446F0F">
        <w:rPr>
          <w:b/>
          <w:bCs/>
          <w:i/>
          <w:iCs/>
        </w:rPr>
        <w:t>Körper</w:t>
      </w:r>
      <w:r w:rsidR="00446F0F" w:rsidRPr="00446F0F">
        <w:rPr>
          <w:b/>
          <w:bCs/>
          <w:i/>
          <w:iCs/>
        </w:rPr>
        <w:t>gedächtnis</w:t>
      </w:r>
      <w:r w:rsidR="00DA7DFB">
        <w:t xml:space="preserve"> gespeichert. </w:t>
      </w:r>
      <w:r w:rsidR="00446F0F">
        <w:t>Unser Gehirn  musste in urmenschlichen Zeiten in Bruchteilen von Sekunden entscheiden, ob eine Gefahr droht oder das Gegenüber freundlich gesonnen ist. Diese</w:t>
      </w:r>
      <w:r w:rsidR="00325F6F">
        <w:t xml:space="preserve"> archaische Notwendigkeit des Überlebens</w:t>
      </w:r>
      <w:r w:rsidR="00446F0F">
        <w:t xml:space="preserve"> steckt nach wie vor in uns und b</w:t>
      </w:r>
      <w:r w:rsidR="00325F6F">
        <w:t xml:space="preserve">ildet </w:t>
      </w:r>
      <w:r w:rsidR="00DA7DFB">
        <w:t>da</w:t>
      </w:r>
      <w:r w:rsidR="00325F6F">
        <w:t xml:space="preserve">mit einen </w:t>
      </w:r>
      <w:r w:rsidR="00446F0F">
        <w:t xml:space="preserve">großen </w:t>
      </w:r>
      <w:r w:rsidR="00325F6F">
        <w:t>Teil</w:t>
      </w:r>
      <w:r w:rsidR="00DA7DFB">
        <w:t xml:space="preserve"> </w:t>
      </w:r>
      <w:r w:rsidR="00227D7D">
        <w:t xml:space="preserve">eines </w:t>
      </w:r>
      <w:r w:rsidR="00227D7D">
        <w:lastRenderedPageBreak/>
        <w:t xml:space="preserve">sinnbildlich </w:t>
      </w:r>
      <w:r w:rsidR="00A31393">
        <w:t>unbewussten Eisberges. Das gilt für positive, freudvoll besetzte Erinnerungen genauso wie für traumatische, negative Erfahrungen.</w:t>
      </w:r>
    </w:p>
    <w:p w14:paraId="7CA4B09D" w14:textId="2D90452F" w:rsidR="00B24490" w:rsidRDefault="00227D7D" w:rsidP="00973231">
      <w:r>
        <w:t xml:space="preserve">Damit steckt </w:t>
      </w:r>
      <w:r w:rsidR="00531566">
        <w:t xml:space="preserve">auch </w:t>
      </w:r>
      <w:r>
        <w:t>die</w:t>
      </w:r>
      <w:r w:rsidR="00A31393">
        <w:t xml:space="preserve"> Ursache für die Bewegung</w:t>
      </w:r>
      <w:r w:rsidR="00D70F8D">
        <w:t>sfreudigkeit</w:t>
      </w:r>
      <w:r w:rsidR="00A31393">
        <w:t xml:space="preserve"> oder eben das Vermeiden von Bewegungen</w:t>
      </w:r>
      <w:r>
        <w:t xml:space="preserve"> ganz tief in uns drin. Es</w:t>
      </w:r>
      <w:r w:rsidR="00A31393">
        <w:t xml:space="preserve"> sind die gespeicherten Erfahrungen</w:t>
      </w:r>
      <w:r w:rsidR="008A57D4">
        <w:t>, verbunden mit dem eigenen Selbstbild</w:t>
      </w:r>
      <w:r>
        <w:t>.</w:t>
      </w:r>
      <w:r w:rsidR="00A31393">
        <w:t xml:space="preserve"> </w:t>
      </w:r>
      <w:bookmarkStart w:id="1" w:name="_Hlk183066515"/>
      <w:r w:rsidR="00477FB6">
        <w:t>D</w:t>
      </w:r>
      <w:r w:rsidR="00A31393">
        <w:t>er Bewegungsantrieb, der -umfang</w:t>
      </w:r>
      <w:r w:rsidR="00A71D13">
        <w:t xml:space="preserve"> und die </w:t>
      </w:r>
      <w:bookmarkEnd w:id="1"/>
      <w:r w:rsidR="00A71D13">
        <w:t xml:space="preserve">Fülle an Bewegungen, die ein Mensch zur Verfügung hat und anwendet, hängen von Gefühlen ab, die er damit verbindet. </w:t>
      </w:r>
      <w:r w:rsidR="00E71C56">
        <w:t xml:space="preserve">Beim Laufen lernen eines Kindes freuen sich die Eltern über den Erfolg. </w:t>
      </w:r>
      <w:r w:rsidR="00D5478A">
        <w:t>Spätestens mit</w:t>
      </w:r>
      <w:r w:rsidR="00531566">
        <w:t xml:space="preserve"> 6 </w:t>
      </w:r>
      <w:r w:rsidR="00D5478A">
        <w:t xml:space="preserve">Jahren </w:t>
      </w:r>
      <w:r w:rsidR="00531566">
        <w:t xml:space="preserve">heißt es dann, </w:t>
      </w:r>
      <w:r w:rsidR="00E71C56">
        <w:t>stillsitzen</w:t>
      </w:r>
      <w:r w:rsidR="00531566">
        <w:t>!</w:t>
      </w:r>
      <w:r w:rsidR="00E71C56">
        <w:t xml:space="preserve"> </w:t>
      </w:r>
      <w:r w:rsidR="00477FB6">
        <w:t>Die Leistungen des Schulsports werden bewertet</w:t>
      </w:r>
      <w:r w:rsidR="00D5478A">
        <w:t xml:space="preserve">. </w:t>
      </w:r>
      <w:r w:rsidR="00477FB6">
        <w:t xml:space="preserve">Freude und Spaß an Bewegung </w:t>
      </w:r>
      <w:r w:rsidR="00D5478A">
        <w:t xml:space="preserve">gehen </w:t>
      </w:r>
      <w:r w:rsidR="00477FB6">
        <w:t xml:space="preserve">bei Vielen verloren. </w:t>
      </w:r>
      <w:r w:rsidR="00A71D13">
        <w:t xml:space="preserve">Wer als Kind beim Tanzen lächerlich </w:t>
      </w:r>
      <w:r w:rsidR="00E807E4">
        <w:t xml:space="preserve">gemacht </w:t>
      </w:r>
      <w:r w:rsidR="00A71D13">
        <w:t xml:space="preserve">oder ausgelacht wurde, wird diese Erfahrung nicht wiederholen wollen und höchstwahrscheinlich als Erwachsener glauben, dass </w:t>
      </w:r>
      <w:r w:rsidR="00E807E4">
        <w:t xml:space="preserve">Tanzen nichts für ihn ist. </w:t>
      </w:r>
      <w:r w:rsidR="00477FB6">
        <w:t xml:space="preserve">Wie ein roter Faden zieht sich das „Gefühl des Nicht-Könnens und lächerlich </w:t>
      </w:r>
      <w:r w:rsidR="00336A9A">
        <w:t>Machens</w:t>
      </w:r>
      <w:r w:rsidR="00477FB6">
        <w:t xml:space="preserve">“ </w:t>
      </w:r>
      <w:r w:rsidR="00336A9A">
        <w:t xml:space="preserve"> durch das Leben</w:t>
      </w:r>
      <w:r w:rsidR="00E24A2A">
        <w:t>, so habe ich es auch sehr lange erlebt.</w:t>
      </w:r>
      <w:r w:rsidR="00336A9A">
        <w:t xml:space="preserve"> </w:t>
      </w:r>
    </w:p>
    <w:p w14:paraId="4C238C53" w14:textId="7966CDCB" w:rsidR="00A31393" w:rsidRDefault="00227D7D" w:rsidP="00973231">
      <w:r>
        <w:t xml:space="preserve">– Das warme, kräftige Sommergewitter hatte </w:t>
      </w:r>
      <w:r w:rsidR="00E24A2A">
        <w:t xml:space="preserve">in mir </w:t>
      </w:r>
      <w:r>
        <w:t xml:space="preserve">eine Schranke geöffnet,  die mir die Innere Erlaubnis gab, mich so auszudrücken, wie ich es spürte, ohne Angst vor Kritik oder Ablehnung. </w:t>
      </w:r>
    </w:p>
    <w:p w14:paraId="5225FF6F" w14:textId="48E28E88" w:rsidR="00973231" w:rsidRDefault="00AF7214" w:rsidP="0092095D">
      <w:r>
        <w:t xml:space="preserve">Alle unsere Tätigkeiten und unser </w:t>
      </w:r>
      <w:proofErr w:type="spellStart"/>
      <w:r>
        <w:t>DaSein</w:t>
      </w:r>
      <w:proofErr w:type="spellEnd"/>
      <w:r>
        <w:t xml:space="preserve"> in der Welt</w:t>
      </w:r>
      <w:r w:rsidR="00531566">
        <w:t xml:space="preserve"> werden durch das innere Bild geprägt.</w:t>
      </w:r>
      <w:r>
        <w:t xml:space="preserve"> Wir meinen</w:t>
      </w:r>
      <w:r w:rsidR="00531566">
        <w:t xml:space="preserve"> zwar</w:t>
      </w:r>
      <w:r>
        <w:t>, die Realität</w:t>
      </w:r>
      <w:r w:rsidR="00531566">
        <w:t xml:space="preserve"> sehen, </w:t>
      </w:r>
      <w:r>
        <w:t xml:space="preserve">doch </w:t>
      </w:r>
      <w:r w:rsidR="00531566">
        <w:t>unsere</w:t>
      </w:r>
      <w:r>
        <w:t xml:space="preserve"> eigene Sichtweise und d</w:t>
      </w:r>
      <w:r w:rsidR="00531566">
        <w:t>ie</w:t>
      </w:r>
      <w:r>
        <w:t xml:space="preserve"> erworbenen </w:t>
      </w:r>
      <w:r w:rsidR="008A57D4">
        <w:t>Bew</w:t>
      </w:r>
      <w:r>
        <w:t>ertungen</w:t>
      </w:r>
      <w:r w:rsidR="00CD1220">
        <w:t xml:space="preserve"> dazu</w:t>
      </w:r>
      <w:r w:rsidR="00531566">
        <w:t xml:space="preserve"> sind vorgeschaltet</w:t>
      </w:r>
      <w:r>
        <w:t xml:space="preserve">. Ein anderer Mensch sieht genau dasselbe, hat aber eine </w:t>
      </w:r>
      <w:r w:rsidR="00CD1220">
        <w:t xml:space="preserve">andere Sichtweise  und </w:t>
      </w:r>
      <w:r w:rsidR="00531566">
        <w:t xml:space="preserve">der eigene Fokus sieht ganz andere Details und führt zu anderen Handlungsimpulsen. </w:t>
      </w:r>
      <w:r>
        <w:t>„Solange wir leben, drückt unser Körper seine Bedeutung aus und erzählt beim Stehen, Sitzen oder Gehen, im Wach- und Schlafzustand seine eigene Geschichte. Er macht den ganzen Umfang des Lebens sichtbar und spiegelt ihn im Gesichtsausdruck des Philos</w:t>
      </w:r>
      <w:r w:rsidR="00227D7D">
        <w:t>o</w:t>
      </w:r>
      <w:r>
        <w:t>phen ode</w:t>
      </w:r>
      <w:r w:rsidR="00DD574B">
        <w:t>r</w:t>
      </w:r>
      <w:r w:rsidR="00531566">
        <w:t xml:space="preserve"> </w:t>
      </w:r>
      <w:r>
        <w:t>in den Bewegungen des Tänzers wider.“</w:t>
      </w:r>
      <w:r w:rsidR="009334E5">
        <w:t xml:space="preserve">, führt </w:t>
      </w:r>
      <w:r>
        <w:t>Mabel E. Todd an anderer Stelle weiter aus</w:t>
      </w:r>
      <w:r w:rsidR="009334E5">
        <w:t>.</w:t>
      </w:r>
      <w:r w:rsidR="00CD1220">
        <w:t xml:space="preserve"> (3)</w:t>
      </w:r>
    </w:p>
    <w:p w14:paraId="3A1A8BC4" w14:textId="21CB26A4" w:rsidR="00AF7214" w:rsidRDefault="008A57D4" w:rsidP="0092095D">
      <w:r>
        <w:t>M</w:t>
      </w:r>
      <w:r w:rsidR="009334E5">
        <w:t>it der Fähigkeit zur Neuroplastizität</w:t>
      </w:r>
      <w:r>
        <w:t>, was wissenschaftlich nachgewiesen wurde,</w:t>
      </w:r>
      <w:r w:rsidR="009334E5">
        <w:t xml:space="preserve"> sind </w:t>
      </w:r>
      <w:r w:rsidR="00AF7214">
        <w:t xml:space="preserve">wir </w:t>
      </w:r>
      <w:r>
        <w:t xml:space="preserve">jedoch </w:t>
      </w:r>
      <w:r w:rsidR="00336A9A">
        <w:t xml:space="preserve">in der Lage, </w:t>
      </w:r>
      <w:r w:rsidR="00AF7214">
        <w:t>diese Prägungen um</w:t>
      </w:r>
      <w:r w:rsidR="00336A9A">
        <w:t>zu</w:t>
      </w:r>
      <w:r w:rsidR="00AF7214">
        <w:t>schreiben, sie sind nicht aus Stein und kein ewiges Schicksal! Im Bewusstwerden von Zusammenhängen</w:t>
      </w:r>
      <w:r w:rsidR="00D70F8D">
        <w:t>, i</w:t>
      </w:r>
      <w:r w:rsidR="00AF7214">
        <w:t xml:space="preserve">n Verbindung mit positiven Gefühlen </w:t>
      </w:r>
      <w:r w:rsidR="00336A9A">
        <w:t xml:space="preserve">schafft das Gehirn </w:t>
      </w:r>
      <w:r w:rsidR="00AF7214">
        <w:t>neue neuronale Verbindungen</w:t>
      </w:r>
      <w:r w:rsidR="00336A9A">
        <w:t>. Die alten Denkmuster</w:t>
      </w:r>
      <w:r w:rsidR="00E24A2A">
        <w:t xml:space="preserve">, Paradigmen genannt, d. h. erworbene </w:t>
      </w:r>
      <w:r w:rsidR="00336A9A">
        <w:t xml:space="preserve">Verhaltensweisen lassen sich um- und überschreiben, sie verschwinden nicht </w:t>
      </w:r>
      <w:r w:rsidR="009334E5">
        <w:t xml:space="preserve">so </w:t>
      </w:r>
      <w:r w:rsidR="00336A9A">
        <w:t xml:space="preserve">einfach. Wichtig ist dafür </w:t>
      </w:r>
      <w:r w:rsidR="00D5478A">
        <w:t>eine</w:t>
      </w:r>
      <w:r w:rsidR="00336A9A">
        <w:t xml:space="preserve"> Entscheidung</w:t>
      </w:r>
      <w:r w:rsidR="00D5478A">
        <w:t xml:space="preserve">. Prüfe ich </w:t>
      </w:r>
      <w:r w:rsidR="00336A9A">
        <w:t>bewusst</w:t>
      </w:r>
      <w:r w:rsidR="00D5478A">
        <w:t xml:space="preserve">, </w:t>
      </w:r>
      <w:r w:rsidR="00AF7214">
        <w:t xml:space="preserve">ob </w:t>
      </w:r>
      <w:r w:rsidR="00D5478A">
        <w:t>mir</w:t>
      </w:r>
      <w:r w:rsidR="00AF7214">
        <w:t xml:space="preserve"> das </w:t>
      </w:r>
      <w:r w:rsidR="00336A9A">
        <w:t xml:space="preserve">wirklich </w:t>
      </w:r>
      <w:r w:rsidR="00AF7214">
        <w:t xml:space="preserve">nützt, was </w:t>
      </w:r>
      <w:r w:rsidR="00D5478A">
        <w:t>ich</w:t>
      </w:r>
      <w:r w:rsidR="00AF7214">
        <w:t xml:space="preserve"> denke</w:t>
      </w:r>
      <w:r w:rsidR="00D5478A">
        <w:t>, stimmt das mit meinen inneren Werten überein</w:t>
      </w:r>
      <w:r w:rsidR="009334E5">
        <w:t>. Vielleicht habe ich Möglichkeiten glatt übersehen</w:t>
      </w:r>
      <w:r>
        <w:t>, gibt es noch andere Seiten</w:t>
      </w:r>
      <w:r w:rsidR="00D5478A">
        <w:t xml:space="preserve"> der Realität</w:t>
      </w:r>
      <w:r w:rsidR="009334E5">
        <w:t xml:space="preserve">. Passt das, was ich denke, zu meinen </w:t>
      </w:r>
      <w:r w:rsidR="00336A9A">
        <w:t>eigenen Wünschen und Vorstellungen</w:t>
      </w:r>
      <w:r w:rsidR="00D5478A">
        <w:t>?</w:t>
      </w:r>
      <w:r w:rsidR="009334E5">
        <w:t xml:space="preserve"> Wir dürfen uns bewusst</w:t>
      </w:r>
      <w:r w:rsidR="00AF7214">
        <w:t xml:space="preserve"> auf neue Erfahrungen einlassen</w:t>
      </w:r>
      <w:r w:rsidR="00D5478A">
        <w:t xml:space="preserve">. Es ist normal, </w:t>
      </w:r>
      <w:r w:rsidR="00AF7214">
        <w:t>das</w:t>
      </w:r>
      <w:r w:rsidR="00D5478A">
        <w:t>s</w:t>
      </w:r>
      <w:r w:rsidR="00AF7214">
        <w:t xml:space="preserve"> </w:t>
      </w:r>
      <w:r w:rsidR="00336A9A">
        <w:t xml:space="preserve">zu Beginn </w:t>
      </w:r>
      <w:r w:rsidR="00AF7214">
        <w:t xml:space="preserve">ungute Gefühl </w:t>
      </w:r>
      <w:r w:rsidR="00D5478A">
        <w:t>entsteht. Dieses aushalten und i</w:t>
      </w:r>
      <w:r w:rsidR="00E24A2A">
        <w:t xml:space="preserve">mmer wieder </w:t>
      </w:r>
      <w:r w:rsidR="00336A9A">
        <w:t>Üb</w:t>
      </w:r>
      <w:r w:rsidR="00E24A2A">
        <w:t xml:space="preserve">en mit </w:t>
      </w:r>
      <w:r w:rsidR="00336A9A">
        <w:t xml:space="preserve"> guter Laune dabei</w:t>
      </w:r>
      <w:r w:rsidR="00E24A2A">
        <w:t xml:space="preserve">, garantiert den Erfolg, lässt merken, </w:t>
      </w:r>
      <w:r w:rsidR="009334E5">
        <w:t>so schlecht ist</w:t>
      </w:r>
      <w:r w:rsidR="00AF7214">
        <w:t xml:space="preserve"> </w:t>
      </w:r>
      <w:r w:rsidR="009334E5">
        <w:t>mein</w:t>
      </w:r>
      <w:r w:rsidR="00AF7214">
        <w:t xml:space="preserve"> Tanzbein doch </w:t>
      </w:r>
      <w:r w:rsidR="009334E5">
        <w:t>gar nicht</w:t>
      </w:r>
      <w:r w:rsidR="00AF7214">
        <w:t xml:space="preserve">, wie </w:t>
      </w:r>
      <w:r w:rsidR="009334E5">
        <w:t>ich</w:t>
      </w:r>
      <w:r w:rsidR="00CD1220">
        <w:t xml:space="preserve"> dachte. </w:t>
      </w:r>
      <w:r w:rsidR="00DD574B">
        <w:t>Je mehr wir unsere Seele in das alltägliche Tun einfließen lassen können, um so mehr wird auch die Freude am täglichen bewegt sein – im weitesten Sinne – steigen.</w:t>
      </w:r>
    </w:p>
    <w:p w14:paraId="2205601D" w14:textId="54279825" w:rsidR="00E24A2A" w:rsidRDefault="00D250D6" w:rsidP="00042D13">
      <w:r>
        <w:t>Die gesellschaftlichen Bedingungen mit der hocheffizienten Technisierung haben</w:t>
      </w:r>
      <w:r w:rsidR="00DD574B">
        <w:t xml:space="preserve"> </w:t>
      </w:r>
      <w:r>
        <w:t xml:space="preserve">den bewegten Alltag zu einem großen Teil verdrängt. </w:t>
      </w:r>
      <w:r w:rsidR="00DD574B">
        <w:t xml:space="preserve">Daraus entsteht aus meiner Sicht die Notwendigkeit, die Verbesserung und/oder die Wiederherstellung von körperlichen Fähigkeiten mit guter Motivation auf die Zukunft zu verbinden. </w:t>
      </w:r>
      <w:r w:rsidR="00042D13">
        <w:t xml:space="preserve">Wie fühlt es sich an, wenn ich ohne Weiteres die Treppen steige, eventuell sogar hüpfe mit einem Lächeln auf den Lippen? Nehme ich wahr, dass meine Schultern hochgezogen sind? Da gehören sie natürlicherweise nicht hin. Wie liebevoll können wir mit unserem Körper umgehen, auch wenn es Einzelteilen nicht so gut geht? </w:t>
      </w:r>
    </w:p>
    <w:p w14:paraId="37E334CC" w14:textId="0E04B7CF" w:rsidR="00042D13" w:rsidRDefault="00042D13">
      <w:r>
        <w:t>Die Verbindung von Training und Körperwahrnehmung entlastet den Geist, entspannt das vegetative Nervensystem und führt dazu, dass eine tiefe, innere Ruhe entsteht aus der neue Kraft erwächst. Im Alltag geht es nicht um Höchstleistungen, sondern</w:t>
      </w:r>
      <w:r w:rsidR="007158F8">
        <w:t xml:space="preserve"> darum, </w:t>
      </w:r>
      <w:r>
        <w:t xml:space="preserve"> sich in seinem Körper zu Hause zu fühlen. </w:t>
      </w:r>
    </w:p>
    <w:sectPr w:rsidR="00042D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5D"/>
    <w:rsid w:val="000224CA"/>
    <w:rsid w:val="00030550"/>
    <w:rsid w:val="00035AFB"/>
    <w:rsid w:val="00042D13"/>
    <w:rsid w:val="0005542C"/>
    <w:rsid w:val="000A7A1E"/>
    <w:rsid w:val="00141313"/>
    <w:rsid w:val="00194F4B"/>
    <w:rsid w:val="001F112A"/>
    <w:rsid w:val="002153EE"/>
    <w:rsid w:val="00227D7D"/>
    <w:rsid w:val="00294502"/>
    <w:rsid w:val="002A2DE3"/>
    <w:rsid w:val="002C48FA"/>
    <w:rsid w:val="00325F6F"/>
    <w:rsid w:val="00336A9A"/>
    <w:rsid w:val="00446F0F"/>
    <w:rsid w:val="0045246A"/>
    <w:rsid w:val="00477FB6"/>
    <w:rsid w:val="00480DE0"/>
    <w:rsid w:val="00504DB3"/>
    <w:rsid w:val="00512419"/>
    <w:rsid w:val="00531566"/>
    <w:rsid w:val="005433F6"/>
    <w:rsid w:val="0055191A"/>
    <w:rsid w:val="00554E58"/>
    <w:rsid w:val="005575CD"/>
    <w:rsid w:val="005F601C"/>
    <w:rsid w:val="006550AF"/>
    <w:rsid w:val="006F6938"/>
    <w:rsid w:val="007158F8"/>
    <w:rsid w:val="00746A94"/>
    <w:rsid w:val="007960C1"/>
    <w:rsid w:val="00842A36"/>
    <w:rsid w:val="008634AC"/>
    <w:rsid w:val="00863536"/>
    <w:rsid w:val="008A57D4"/>
    <w:rsid w:val="008D2C02"/>
    <w:rsid w:val="008D7C9C"/>
    <w:rsid w:val="008E6B05"/>
    <w:rsid w:val="009146B2"/>
    <w:rsid w:val="0092095D"/>
    <w:rsid w:val="0092292F"/>
    <w:rsid w:val="009334E5"/>
    <w:rsid w:val="009545F7"/>
    <w:rsid w:val="00973231"/>
    <w:rsid w:val="009B319D"/>
    <w:rsid w:val="009D6CB7"/>
    <w:rsid w:val="009E2FAE"/>
    <w:rsid w:val="00A06B91"/>
    <w:rsid w:val="00A31393"/>
    <w:rsid w:val="00A71D13"/>
    <w:rsid w:val="00AB6A8B"/>
    <w:rsid w:val="00AB792F"/>
    <w:rsid w:val="00AC5BB6"/>
    <w:rsid w:val="00AE45A4"/>
    <w:rsid w:val="00AF7214"/>
    <w:rsid w:val="00B174D5"/>
    <w:rsid w:val="00B24490"/>
    <w:rsid w:val="00B26E45"/>
    <w:rsid w:val="00B46A92"/>
    <w:rsid w:val="00B5567B"/>
    <w:rsid w:val="00BA46B5"/>
    <w:rsid w:val="00BB2F41"/>
    <w:rsid w:val="00C318F9"/>
    <w:rsid w:val="00C621F0"/>
    <w:rsid w:val="00C826D6"/>
    <w:rsid w:val="00C835A3"/>
    <w:rsid w:val="00CB0DF2"/>
    <w:rsid w:val="00CD1220"/>
    <w:rsid w:val="00D10105"/>
    <w:rsid w:val="00D250D6"/>
    <w:rsid w:val="00D52853"/>
    <w:rsid w:val="00D5478A"/>
    <w:rsid w:val="00D656F6"/>
    <w:rsid w:val="00D70DB9"/>
    <w:rsid w:val="00D70F8D"/>
    <w:rsid w:val="00DA7DFB"/>
    <w:rsid w:val="00DD574B"/>
    <w:rsid w:val="00DE21DC"/>
    <w:rsid w:val="00E24A2A"/>
    <w:rsid w:val="00E71C56"/>
    <w:rsid w:val="00E767E3"/>
    <w:rsid w:val="00E807E4"/>
    <w:rsid w:val="00EA6DA7"/>
    <w:rsid w:val="00EA734C"/>
    <w:rsid w:val="00EB09BF"/>
    <w:rsid w:val="00F70B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96FA"/>
  <w15:chartTrackingRefBased/>
  <w15:docId w15:val="{693FDE52-E783-4028-8711-666E5067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09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10163</Characters>
  <Application>Microsoft Office Word</Application>
  <DocSecurity>0</DocSecurity>
  <Lines>135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7</cp:revision>
  <dcterms:created xsi:type="dcterms:W3CDTF">2025-02-23T11:00:00Z</dcterms:created>
  <dcterms:modified xsi:type="dcterms:W3CDTF">2025-02-23T15:10:00Z</dcterms:modified>
</cp:coreProperties>
</file>